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安全生产大检查发现问题隐患整改清单</w:t>
      </w:r>
    </w:p>
    <w:p>
      <w:pPr>
        <w:spacing w:line="240" w:lineRule="exact"/>
        <w:jc w:val="center"/>
        <w:rPr>
          <w:rFonts w:hint="default" w:ascii="Times New Roman" w:hAnsi="Times New Roman" w:cs="Times New Roman"/>
          <w:color w:val="000000"/>
          <w:sz w:val="36"/>
          <w:szCs w:val="36"/>
        </w:rPr>
      </w:pPr>
    </w:p>
    <w:p>
      <w:pPr>
        <w:ind w:firstLine="600" w:firstLineChars="200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填报单位：</w:t>
      </w:r>
    </w:p>
    <w:tbl>
      <w:tblPr>
        <w:tblStyle w:val="2"/>
        <w:tblW w:w="14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964"/>
        <w:gridCol w:w="1921"/>
        <w:gridCol w:w="2328"/>
        <w:gridCol w:w="1752"/>
        <w:gridCol w:w="1425"/>
        <w:gridCol w:w="1422"/>
        <w:gridCol w:w="1208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89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检查的企业（单位）</w:t>
            </w:r>
          </w:p>
        </w:tc>
        <w:tc>
          <w:tcPr>
            <w:tcW w:w="192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存在的问题</w:t>
            </w:r>
          </w:p>
        </w:tc>
        <w:tc>
          <w:tcPr>
            <w:tcW w:w="232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采取的整改措施</w:t>
            </w:r>
          </w:p>
        </w:tc>
        <w:tc>
          <w:tcPr>
            <w:tcW w:w="17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整改进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展情况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整改完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成时限</w:t>
            </w: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12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责任人</w:t>
            </w:r>
          </w:p>
        </w:tc>
        <w:tc>
          <w:tcPr>
            <w:tcW w:w="12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 xml:space="preserve">   </w:t>
      </w:r>
    </w:p>
    <w:p>
      <w:pPr>
        <w:rPr>
          <w:rFonts w:hint="default" w:ascii="Times New Roman" w:hAnsi="Times New Roman" w:cs="Times New Roman"/>
          <w:color w:val="000000"/>
          <w:sz w:val="24"/>
        </w:rPr>
      </w:pPr>
    </w:p>
    <w:p>
      <w:pPr>
        <w:ind w:firstLine="56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审核人：                                 填表人：                                填报日期</w:t>
      </w: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安全生产大检查重大隐患及问题领导挂牌督办清单</w:t>
      </w:r>
    </w:p>
    <w:p>
      <w:pPr>
        <w:spacing w:line="240" w:lineRule="exact"/>
        <w:jc w:val="center"/>
        <w:rPr>
          <w:rFonts w:hint="default" w:ascii="Times New Roman" w:hAnsi="Times New Roman" w:cs="Times New Roman"/>
          <w:color w:val="000000"/>
          <w:sz w:val="36"/>
          <w:szCs w:val="36"/>
        </w:rPr>
      </w:pPr>
    </w:p>
    <w:p>
      <w:pPr>
        <w:ind w:firstLine="600" w:firstLineChars="200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填报单位：</w:t>
      </w:r>
    </w:p>
    <w:tbl>
      <w:tblPr>
        <w:tblStyle w:val="2"/>
        <w:tblW w:w="146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988"/>
        <w:gridCol w:w="1418"/>
        <w:gridCol w:w="850"/>
        <w:gridCol w:w="4914"/>
        <w:gridCol w:w="1418"/>
        <w:gridCol w:w="1417"/>
        <w:gridCol w:w="1134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所在地区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企业（单位）名称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行业领域</w:t>
            </w:r>
          </w:p>
        </w:tc>
        <w:tc>
          <w:tcPr>
            <w:tcW w:w="49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重大隐患及问题内容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整治完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成时限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挂牌责任人及职务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挂牌责任单位</w:t>
            </w:r>
          </w:p>
        </w:tc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z w:val="24"/>
        </w:rPr>
      </w:pPr>
    </w:p>
    <w:p>
      <w:pPr>
        <w:rPr>
          <w:rFonts w:hint="default" w:ascii="Times New Roman" w:hAnsi="Times New Roman" w:cs="Times New Roman"/>
          <w:color w:val="000000"/>
          <w:sz w:val="24"/>
        </w:rPr>
      </w:pPr>
    </w:p>
    <w:p>
      <w:pPr>
        <w:ind w:firstLine="840" w:firstLineChars="30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审核人：                                     填表人：                                   填报日期：</w:t>
      </w: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安全生产大检查追责问责清单</w:t>
      </w:r>
    </w:p>
    <w:p>
      <w:pPr>
        <w:ind w:firstLine="600" w:firstLineChars="200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填报单位：</w:t>
      </w:r>
    </w:p>
    <w:tbl>
      <w:tblPr>
        <w:tblStyle w:val="2"/>
        <w:tblW w:w="14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895"/>
        <w:gridCol w:w="905"/>
        <w:gridCol w:w="1933"/>
        <w:gridCol w:w="2384"/>
        <w:gridCol w:w="3531"/>
        <w:gridCol w:w="224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追责问责情形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2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追责问责人员情况</w:t>
            </w:r>
          </w:p>
        </w:tc>
        <w:tc>
          <w:tcPr>
            <w:tcW w:w="35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追责问责原因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（附案例）</w:t>
            </w:r>
          </w:p>
        </w:tc>
        <w:tc>
          <w:tcPr>
            <w:tcW w:w="22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追责问责的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处理情况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5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严重违法违规行为追责问题情况</w:t>
            </w:r>
          </w:p>
        </w:tc>
        <w:tc>
          <w:tcPr>
            <w:tcW w:w="89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9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重大隐患不整改追责问责情况</w:t>
            </w:r>
          </w:p>
        </w:tc>
        <w:tc>
          <w:tcPr>
            <w:tcW w:w="89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3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4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3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4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弄虚作假追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责问责情况</w:t>
            </w:r>
          </w:p>
        </w:tc>
        <w:tc>
          <w:tcPr>
            <w:tcW w:w="89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3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4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9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3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4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监管部门不作为、不履职追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责问责情况</w:t>
            </w:r>
          </w:p>
        </w:tc>
        <w:tc>
          <w:tcPr>
            <w:tcW w:w="89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9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4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z w:val="24"/>
        </w:rPr>
      </w:pPr>
    </w:p>
    <w:p>
      <w:pPr>
        <w:ind w:firstLine="840" w:firstLineChars="300"/>
        <w:rPr>
          <w:rFonts w:hint="default"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审核人：                                     填表人：                                   填报日期:</w:t>
      </w:r>
    </w:p>
    <w:p>
      <w:pPr>
        <w:spacing w:line="540" w:lineRule="exact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 xml:space="preserve"> </w:t>
      </w:r>
    </w:p>
    <w:p>
      <w:pPr>
        <w:spacing w:line="540" w:lineRule="exact"/>
        <w:rPr>
          <w:rFonts w:hint="default" w:ascii="Times New Roman" w:hAnsi="Times New Roman" w:cs="Times New Roman"/>
          <w:color w:val="000000"/>
          <w:sz w:val="24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附件4</w:t>
      </w:r>
    </w:p>
    <w:p>
      <w:pPr>
        <w:spacing w:beforeLines="5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安全生产领域失信行为联合惩戒和“黑名单”清单</w:t>
      </w:r>
    </w:p>
    <w:p>
      <w:pPr>
        <w:ind w:firstLine="300" w:firstLineChars="100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填报单位：</w:t>
      </w:r>
    </w:p>
    <w:tbl>
      <w:tblPr>
        <w:tblStyle w:val="2"/>
        <w:tblW w:w="14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17"/>
        <w:gridCol w:w="861"/>
        <w:gridCol w:w="1089"/>
        <w:gridCol w:w="750"/>
        <w:gridCol w:w="1183"/>
        <w:gridCol w:w="1083"/>
        <w:gridCol w:w="1384"/>
        <w:gridCol w:w="750"/>
        <w:gridCol w:w="783"/>
        <w:gridCol w:w="1167"/>
        <w:gridCol w:w="1267"/>
        <w:gridCol w:w="1183"/>
        <w:gridCol w:w="1200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序号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惩戒对象单位名称</w:t>
            </w:r>
          </w:p>
        </w:tc>
        <w:tc>
          <w:tcPr>
            <w:tcW w:w="8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注册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地址</w:t>
            </w:r>
          </w:p>
        </w:tc>
        <w:tc>
          <w:tcPr>
            <w:tcW w:w="108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负责人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主要负责人身份证号码</w:t>
            </w:r>
          </w:p>
        </w:tc>
        <w:tc>
          <w:tcPr>
            <w:tcW w:w="516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失信行为简况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纳入联合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惩戒对象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的理由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是否纳入“黑名单”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纳入“黑名单”理由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发生时间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存在的违法违规行为</w:t>
            </w: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死亡人数</w:t>
            </w:r>
          </w:p>
        </w:tc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受伤人数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目前查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处情况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z w:val="24"/>
        </w:rPr>
      </w:pPr>
    </w:p>
    <w:p>
      <w:pPr>
        <w:ind w:firstLine="280" w:firstLineChars="100"/>
        <w:rPr>
          <w:rFonts w:hint="default"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审核人：                                     填表人：                                   填报日期:</w:t>
      </w:r>
    </w:p>
    <w:p>
      <w:pPr>
        <w:spacing w:line="540" w:lineRule="exact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 xml:space="preserve"> </w:t>
      </w:r>
    </w:p>
    <w:p>
      <w:pPr>
        <w:spacing w:line="540" w:lineRule="exact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 xml:space="preserve"> </w:t>
      </w: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附件5</w:t>
      </w:r>
    </w:p>
    <w:p>
      <w:pPr>
        <w:spacing w:beforeLines="5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全县安全生产大检查情况统计表</w:t>
      </w:r>
    </w:p>
    <w:p>
      <w:pPr>
        <w:spacing w:beforeLines="50"/>
        <w:ind w:firstLine="1200" w:firstLineChars="400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填报单位：                                                     填报时间：    年  月  日</w:t>
      </w:r>
    </w:p>
    <w:tbl>
      <w:tblPr>
        <w:tblStyle w:val="2"/>
        <w:tblW w:w="13708" w:type="dxa"/>
        <w:jc w:val="center"/>
        <w:tblInd w:w="-17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134"/>
        <w:gridCol w:w="992"/>
        <w:gridCol w:w="1134"/>
        <w:gridCol w:w="993"/>
        <w:gridCol w:w="850"/>
        <w:gridCol w:w="851"/>
        <w:gridCol w:w="850"/>
        <w:gridCol w:w="1191"/>
        <w:gridCol w:w="834"/>
        <w:gridCol w:w="726"/>
        <w:gridCol w:w="844"/>
        <w:gridCol w:w="925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4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检查组</w:t>
            </w: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检查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企业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抽查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企业</w:t>
            </w:r>
          </w:p>
        </w:tc>
        <w:tc>
          <w:tcPr>
            <w:tcW w:w="21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一般隐患</w:t>
            </w:r>
          </w:p>
        </w:tc>
        <w:tc>
          <w:tcPr>
            <w:tcW w:w="25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重大隐患</w:t>
            </w:r>
          </w:p>
        </w:tc>
        <w:tc>
          <w:tcPr>
            <w:tcW w:w="119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打击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非法违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法行为</w:t>
            </w:r>
          </w:p>
        </w:tc>
        <w:tc>
          <w:tcPr>
            <w:tcW w:w="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责令限期改正</w:t>
            </w:r>
          </w:p>
        </w:tc>
        <w:tc>
          <w:tcPr>
            <w:tcW w:w="7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停产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整顿</w:t>
            </w:r>
          </w:p>
        </w:tc>
        <w:tc>
          <w:tcPr>
            <w:tcW w:w="8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处罚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罚款</w:t>
            </w:r>
          </w:p>
        </w:tc>
        <w:tc>
          <w:tcPr>
            <w:tcW w:w="9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暂扣吊销证照</w:t>
            </w:r>
          </w:p>
        </w:tc>
        <w:tc>
          <w:tcPr>
            <w:tcW w:w="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关闭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取缔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排查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整改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排查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整改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未整改</w:t>
            </w:r>
          </w:p>
        </w:tc>
        <w:tc>
          <w:tcPr>
            <w:tcW w:w="1191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2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92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  <w:t>（个）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  <w:t>（家）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  <w:t>（家）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  <w:t>（项）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  <w:t>（项）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  <w:t>（项）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  <w:t>（项）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  <w:t>（项）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  <w:t>（起）</w:t>
            </w: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  <w:t>（家）</w:t>
            </w:r>
          </w:p>
        </w:tc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  <w:t>（家）</w:t>
            </w:r>
          </w:p>
        </w:tc>
        <w:tc>
          <w:tcPr>
            <w:tcW w:w="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  <w:t>（万元）</w:t>
            </w:r>
          </w:p>
        </w:tc>
        <w:tc>
          <w:tcPr>
            <w:tcW w:w="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  <w:t>（个）</w:t>
            </w: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4"/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  <w:jc w:val="center"/>
        </w:trPr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beforeLines="50" w:line="440" w:lineRule="exact"/>
        <w:ind w:firstLine="1120" w:firstLineChars="4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填报说明：1.此表由各乡（镇）政府安委办和县直有关部门负责统计上报；</w:t>
      </w:r>
    </w:p>
    <w:p>
      <w:pPr>
        <w:spacing w:line="440" w:lineRule="exact"/>
        <w:ind w:left="1400" w:hanging="1400" w:hangingChars="5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2.抽查企业数量为各乡（镇）和县直有关部门大检查情况的总数量。</w:t>
      </w:r>
    </w:p>
    <w:p>
      <w:pPr>
        <w:sectPr>
          <w:pgSz w:w="16838" w:h="11906" w:orient="landscape"/>
          <w:pgMar w:top="720" w:right="720" w:bottom="720" w:left="72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A7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2019-08-29T09:17:40Z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